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E7CE" w14:textId="77777777" w:rsidR="006049C2" w:rsidRDefault="006049C2" w:rsidP="006049C2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>Joint Grant Research</w:t>
      </w:r>
      <w:r w:rsidR="007B4C1F" w:rsidRPr="006049C2"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 xml:space="preserve"> </w:t>
      </w:r>
      <w:proofErr w:type="spellStart"/>
      <w:r w:rsidR="007B4C1F" w:rsidRPr="006049C2"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>P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>rogramme</w:t>
      </w:r>
      <w:proofErr w:type="spellEnd"/>
      <w:r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>-</w:t>
      </w:r>
    </w:p>
    <w:p w14:paraId="33FD74D9" w14:textId="77777777" w:rsidR="007B4C1F" w:rsidRPr="006049C2" w:rsidRDefault="006049C2" w:rsidP="006049C2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>P</w:t>
      </w:r>
      <w:r w:rsidR="007B4C1F" w:rsidRPr="006049C2"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 xml:space="preserve">riorities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 xml:space="preserve">for BAU 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 xml:space="preserve"> (Call </w:t>
      </w:r>
      <w:r w:rsidR="007B4C1F" w:rsidRPr="006049C2"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>2017-2018</w:t>
      </w:r>
      <w:r w:rsidR="00476976" w:rsidRPr="006049C2">
        <w:rPr>
          <w:rFonts w:asciiTheme="majorBidi" w:hAnsiTheme="majorBidi" w:cstheme="majorBidi"/>
          <w:b/>
          <w:bCs/>
          <w:color w:val="auto"/>
          <w:sz w:val="32"/>
          <w:szCs w:val="32"/>
          <w:lang w:bidi="ar-LB"/>
        </w:rPr>
        <w:t>)</w:t>
      </w:r>
    </w:p>
    <w:p w14:paraId="1D78665A" w14:textId="77777777" w:rsidR="00736A45" w:rsidRPr="006049C2" w:rsidRDefault="00736A45" w:rsidP="00736A45">
      <w:pPr>
        <w:pStyle w:val="Default"/>
        <w:rPr>
          <w:rFonts w:asciiTheme="majorBidi" w:hAnsiTheme="majorBidi" w:cstheme="majorBidi"/>
          <w:b/>
          <w:bCs/>
          <w:color w:val="auto"/>
          <w:lang w:bidi="ar-LB"/>
        </w:rPr>
      </w:pPr>
      <w:r w:rsidRPr="006049C2">
        <w:rPr>
          <w:rFonts w:asciiTheme="majorBidi" w:hAnsiTheme="majorBidi" w:cstheme="majorBidi"/>
          <w:b/>
          <w:bCs/>
          <w:color w:val="auto"/>
          <w:lang w:bidi="ar-LB"/>
        </w:rPr>
        <w:t>Cultural Heritage</w:t>
      </w:r>
    </w:p>
    <w:p w14:paraId="2EFB430B" w14:textId="77777777" w:rsidR="00736A45" w:rsidRPr="006049C2" w:rsidRDefault="00736A45" w:rsidP="00736A45">
      <w:pPr>
        <w:pStyle w:val="Default"/>
        <w:numPr>
          <w:ilvl w:val="0"/>
          <w:numId w:val="6"/>
        </w:numPr>
        <w:rPr>
          <w:rFonts w:asciiTheme="majorBidi" w:hAnsiTheme="majorBidi" w:cstheme="majorBidi"/>
          <w:color w:val="auto"/>
          <w:lang w:bidi="ar-LB"/>
        </w:rPr>
      </w:pPr>
      <w:proofErr w:type="spellStart"/>
      <w:r w:rsidRPr="006049C2">
        <w:rPr>
          <w:rFonts w:asciiTheme="majorBidi" w:hAnsiTheme="majorBidi" w:cstheme="majorBidi"/>
          <w:color w:val="auto"/>
          <w:lang w:bidi="ar-LB"/>
        </w:rPr>
        <w:t>Archaeolog</w:t>
      </w:r>
      <w:proofErr w:type="spellEnd"/>
      <w:r w:rsidRPr="006049C2">
        <w:rPr>
          <w:rFonts w:asciiTheme="majorBidi" w:hAnsiTheme="majorBidi" w:cstheme="majorBidi"/>
          <w:color w:val="auto"/>
          <w:lang w:val="fr-FR" w:bidi="ar-LB"/>
        </w:rPr>
        <w:t>y</w:t>
      </w:r>
    </w:p>
    <w:p w14:paraId="7847C73F" w14:textId="77777777" w:rsidR="00736A45" w:rsidRPr="006049C2" w:rsidRDefault="00736A45" w:rsidP="00736A45">
      <w:pPr>
        <w:pStyle w:val="Default"/>
        <w:numPr>
          <w:ilvl w:val="0"/>
          <w:numId w:val="6"/>
        </w:numPr>
        <w:rPr>
          <w:rFonts w:asciiTheme="majorBidi" w:hAnsiTheme="majorBidi" w:cstheme="majorBidi"/>
          <w:color w:val="auto"/>
          <w:lang w:bidi="ar-LB"/>
        </w:rPr>
      </w:pPr>
      <w:r w:rsidRPr="006049C2">
        <w:rPr>
          <w:rFonts w:asciiTheme="majorBidi" w:hAnsiTheme="majorBidi" w:cstheme="majorBidi"/>
          <w:color w:val="auto"/>
        </w:rPr>
        <w:t>Protection, conservation and restoration of artifacts and ancient manuscripts</w:t>
      </w:r>
      <w:r w:rsidRPr="006049C2">
        <w:rPr>
          <w:rFonts w:asciiTheme="majorBidi" w:hAnsiTheme="majorBidi" w:cstheme="majorBidi"/>
          <w:color w:val="auto"/>
          <w:rtl/>
          <w:lang w:bidi="ar-LB"/>
        </w:rPr>
        <w:t xml:space="preserve">  </w:t>
      </w:r>
    </w:p>
    <w:p w14:paraId="74B3BC50" w14:textId="77777777" w:rsidR="00736A45" w:rsidRPr="006049C2" w:rsidRDefault="00736A45" w:rsidP="00736A45">
      <w:pPr>
        <w:pStyle w:val="Default"/>
        <w:numPr>
          <w:ilvl w:val="0"/>
          <w:numId w:val="6"/>
        </w:numPr>
        <w:rPr>
          <w:rFonts w:asciiTheme="majorBidi" w:hAnsiTheme="majorBidi" w:cstheme="majorBidi"/>
          <w:color w:val="auto"/>
          <w:lang w:bidi="ar-LB"/>
        </w:rPr>
      </w:pPr>
      <w:proofErr w:type="spellStart"/>
      <w:r w:rsidRPr="006049C2">
        <w:rPr>
          <w:rFonts w:asciiTheme="majorBidi" w:hAnsiTheme="majorBidi" w:cstheme="majorBidi"/>
          <w:color w:val="auto"/>
        </w:rPr>
        <w:t>Archaeometry</w:t>
      </w:r>
      <w:proofErr w:type="spellEnd"/>
      <w:r w:rsidRPr="006049C2">
        <w:rPr>
          <w:rFonts w:asciiTheme="majorBidi" w:hAnsiTheme="majorBidi" w:cstheme="majorBidi"/>
          <w:color w:val="auto"/>
          <w:lang w:bidi="ar-LB"/>
        </w:rPr>
        <w:t xml:space="preserve"> </w:t>
      </w:r>
    </w:p>
    <w:p w14:paraId="2E4C2FCA" w14:textId="77777777" w:rsidR="00736A45" w:rsidRPr="006049C2" w:rsidRDefault="00736A45" w:rsidP="00736A45">
      <w:pPr>
        <w:pStyle w:val="Default"/>
        <w:rPr>
          <w:rFonts w:asciiTheme="majorBidi" w:hAnsiTheme="majorBidi" w:cstheme="majorBidi"/>
          <w:b/>
          <w:color w:val="auto"/>
        </w:rPr>
      </w:pPr>
    </w:p>
    <w:p w14:paraId="3BD2336C" w14:textId="77777777" w:rsidR="00736A45" w:rsidRPr="006049C2" w:rsidRDefault="00736A45" w:rsidP="00736A45">
      <w:pPr>
        <w:pStyle w:val="Default"/>
        <w:rPr>
          <w:rFonts w:asciiTheme="majorBidi" w:hAnsiTheme="majorBidi" w:cstheme="majorBidi"/>
          <w:b/>
          <w:color w:val="auto"/>
        </w:rPr>
      </w:pPr>
      <w:r w:rsidRPr="006049C2">
        <w:rPr>
          <w:rFonts w:asciiTheme="majorBidi" w:hAnsiTheme="majorBidi" w:cstheme="majorBidi"/>
          <w:b/>
          <w:color w:val="auto"/>
        </w:rPr>
        <w:t xml:space="preserve">Arabic Language and History </w:t>
      </w:r>
    </w:p>
    <w:p w14:paraId="0A0B8450" w14:textId="77777777" w:rsidR="00736A45" w:rsidRPr="006049C2" w:rsidRDefault="00736A45" w:rsidP="00736A4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  <w:rtl/>
        </w:rPr>
      </w:pPr>
      <w:r w:rsidRPr="006049C2">
        <w:rPr>
          <w:rFonts w:asciiTheme="majorBidi" w:hAnsiTheme="majorBidi" w:cstheme="majorBidi"/>
          <w:color w:val="auto"/>
        </w:rPr>
        <w:t>Arabic linguistics, dynamism and history</w:t>
      </w:r>
    </w:p>
    <w:p w14:paraId="76DFAEE0" w14:textId="77777777" w:rsidR="00736A45" w:rsidRPr="006049C2" w:rsidRDefault="00736A45" w:rsidP="00736A4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Cognitive linguistic</w:t>
      </w:r>
      <w:r w:rsidRPr="006049C2">
        <w:rPr>
          <w:rFonts w:asciiTheme="majorBidi" w:hAnsiTheme="majorBidi" w:cstheme="majorBidi"/>
          <w:color w:val="auto"/>
          <w:rtl/>
        </w:rPr>
        <w:t xml:space="preserve"> </w:t>
      </w:r>
      <w:r w:rsidRPr="006049C2">
        <w:rPr>
          <w:rFonts w:asciiTheme="majorBidi" w:hAnsiTheme="majorBidi" w:cstheme="majorBidi"/>
          <w:color w:val="auto"/>
          <w:lang w:bidi="ar-LB"/>
        </w:rPr>
        <w:t>in Arabic</w:t>
      </w:r>
    </w:p>
    <w:p w14:paraId="7E44C1F4" w14:textId="77777777" w:rsidR="00736A45" w:rsidRPr="006049C2" w:rsidRDefault="00736A45" w:rsidP="00736A4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History of Science</w:t>
      </w:r>
    </w:p>
    <w:p w14:paraId="2ED1B423" w14:textId="77777777" w:rsidR="00736A45" w:rsidRPr="006049C2" w:rsidRDefault="00736A45" w:rsidP="00736A4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Arabization of software</w:t>
      </w:r>
    </w:p>
    <w:p w14:paraId="3DF87E5A" w14:textId="77777777" w:rsidR="00736A45" w:rsidRPr="006049C2" w:rsidRDefault="00736A45" w:rsidP="00736A45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14:paraId="01142228" w14:textId="77777777" w:rsidR="00736A45" w:rsidRPr="006049C2" w:rsidRDefault="00736A45" w:rsidP="00736A45">
      <w:pPr>
        <w:pStyle w:val="Default"/>
        <w:rPr>
          <w:rFonts w:asciiTheme="majorBidi" w:hAnsiTheme="majorBidi" w:cstheme="majorBidi"/>
          <w:b/>
          <w:color w:val="auto"/>
          <w:rtl/>
          <w:lang w:bidi="ar-LB"/>
        </w:rPr>
      </w:pPr>
      <w:r w:rsidRPr="006049C2">
        <w:rPr>
          <w:rFonts w:asciiTheme="majorBidi" w:hAnsiTheme="majorBidi" w:cstheme="majorBidi"/>
          <w:b/>
          <w:color w:val="auto"/>
        </w:rPr>
        <w:t>Sociology and Ethics</w:t>
      </w:r>
    </w:p>
    <w:p w14:paraId="7C6F1BBD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Migration sociology</w:t>
      </w:r>
    </w:p>
    <w:p w14:paraId="4D881F3E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Conflict resolution and Post-conflict societies</w:t>
      </w:r>
    </w:p>
    <w:p w14:paraId="7A235D05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</w:rPr>
      </w:pPr>
      <w:r w:rsidRPr="006049C2">
        <w:rPr>
          <w:rFonts w:asciiTheme="majorBidi" w:hAnsiTheme="majorBidi" w:cstheme="majorBidi"/>
          <w:color w:val="auto"/>
        </w:rPr>
        <w:t>Gender and feminist studies</w:t>
      </w:r>
    </w:p>
    <w:p w14:paraId="39B47E4E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  <w:lang w:bidi="ar-LB"/>
        </w:rPr>
      </w:pPr>
      <w:r w:rsidRPr="006049C2">
        <w:rPr>
          <w:rFonts w:asciiTheme="majorBidi" w:hAnsiTheme="majorBidi" w:cstheme="majorBidi"/>
          <w:color w:val="auto"/>
        </w:rPr>
        <w:t>Ethics in media coverage of conflicts</w:t>
      </w:r>
      <w:r w:rsidRPr="006049C2">
        <w:rPr>
          <w:rFonts w:asciiTheme="majorBidi" w:hAnsiTheme="majorBidi" w:cstheme="majorBidi"/>
          <w:color w:val="auto"/>
          <w:rtl/>
        </w:rPr>
        <w:t xml:space="preserve"> </w:t>
      </w:r>
      <w:r w:rsidRPr="006049C2">
        <w:rPr>
          <w:rFonts w:asciiTheme="majorBidi" w:hAnsiTheme="majorBidi" w:cstheme="majorBidi"/>
          <w:color w:val="auto"/>
        </w:rPr>
        <w:t>conventional and social medias</w:t>
      </w:r>
    </w:p>
    <w:p w14:paraId="5C5E48FB" w14:textId="77777777" w:rsidR="00736A45" w:rsidRPr="006049C2" w:rsidRDefault="00736A45" w:rsidP="00736A45">
      <w:pPr>
        <w:pStyle w:val="Default"/>
        <w:rPr>
          <w:rFonts w:asciiTheme="majorBidi" w:hAnsiTheme="majorBidi" w:cstheme="majorBidi"/>
          <w:color w:val="auto"/>
        </w:rPr>
      </w:pPr>
    </w:p>
    <w:p w14:paraId="2822AC70" w14:textId="77777777" w:rsidR="00736A45" w:rsidRPr="006049C2" w:rsidRDefault="00736A45" w:rsidP="00736A45">
      <w:pPr>
        <w:pStyle w:val="Default"/>
        <w:tabs>
          <w:tab w:val="left" w:pos="360"/>
          <w:tab w:val="left" w:pos="540"/>
          <w:tab w:val="left" w:pos="630"/>
        </w:tabs>
        <w:rPr>
          <w:rFonts w:asciiTheme="majorBidi" w:hAnsiTheme="majorBidi" w:cstheme="majorBidi"/>
          <w:b/>
          <w:color w:val="auto"/>
        </w:rPr>
      </w:pPr>
      <w:r w:rsidRPr="006049C2">
        <w:rPr>
          <w:rFonts w:asciiTheme="majorBidi" w:hAnsiTheme="majorBidi" w:cstheme="majorBidi"/>
          <w:b/>
          <w:color w:val="auto"/>
        </w:rPr>
        <w:t>Business, Economics and Finance</w:t>
      </w:r>
    </w:p>
    <w:p w14:paraId="553E03B4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</w:rPr>
      </w:pPr>
      <w:r w:rsidRPr="006049C2">
        <w:rPr>
          <w:rFonts w:asciiTheme="majorBidi" w:hAnsiTheme="majorBidi" w:cstheme="majorBidi"/>
          <w:color w:val="auto"/>
        </w:rPr>
        <w:t>Entrepreneurial University and innovation</w:t>
      </w:r>
    </w:p>
    <w:p w14:paraId="4720E103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</w:rPr>
      </w:pPr>
      <w:r w:rsidRPr="006049C2">
        <w:rPr>
          <w:rFonts w:asciiTheme="majorBidi" w:hAnsiTheme="majorBidi" w:cstheme="majorBidi"/>
          <w:color w:val="auto"/>
        </w:rPr>
        <w:t>Economy of conflict areas</w:t>
      </w:r>
    </w:p>
    <w:p w14:paraId="53651B03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</w:rPr>
      </w:pPr>
      <w:r w:rsidRPr="006049C2">
        <w:rPr>
          <w:rFonts w:asciiTheme="majorBidi" w:hAnsiTheme="majorBidi" w:cstheme="majorBidi"/>
          <w:color w:val="auto"/>
        </w:rPr>
        <w:t>Lebanon as potential destination for offshoring</w:t>
      </w:r>
    </w:p>
    <w:p w14:paraId="68CA23A5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</w:rPr>
      </w:pPr>
      <w:r w:rsidRPr="006049C2">
        <w:rPr>
          <w:rFonts w:asciiTheme="majorBidi" w:hAnsiTheme="majorBidi" w:cstheme="majorBidi"/>
          <w:color w:val="auto"/>
        </w:rPr>
        <w:t>Actuarial science and Financial risk management</w:t>
      </w:r>
    </w:p>
    <w:p w14:paraId="2DC65DD0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Mathematical and computer modeling applied to finance and economy</w:t>
      </w:r>
    </w:p>
    <w:p w14:paraId="2E09CB7B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Business information decision systems</w:t>
      </w:r>
    </w:p>
    <w:p w14:paraId="48CFFC22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International finance and emerging markets</w:t>
      </w:r>
    </w:p>
    <w:p w14:paraId="6E088502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Entrepreneurship</w:t>
      </w:r>
    </w:p>
    <w:p w14:paraId="57E383B4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Gender diversity</w:t>
      </w:r>
    </w:p>
    <w:p w14:paraId="4E407279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Corporate governance</w:t>
      </w:r>
    </w:p>
    <w:p w14:paraId="19745CE2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Cross-cultural management</w:t>
      </w:r>
    </w:p>
    <w:p w14:paraId="201C042C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Digital marketing</w:t>
      </w:r>
    </w:p>
    <w:p w14:paraId="6DD8DD0E" w14:textId="77777777" w:rsidR="00736A45" w:rsidRPr="006049C2" w:rsidRDefault="003C0CAF" w:rsidP="006049C2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 xml:space="preserve">Internal and external audit </w:t>
      </w:r>
    </w:p>
    <w:p w14:paraId="33A55075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Consumer behavior</w:t>
      </w:r>
    </w:p>
    <w:p w14:paraId="680C6168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Enhancing work conditions</w:t>
      </w:r>
    </w:p>
    <w:p w14:paraId="3E01C8DE" w14:textId="77777777" w:rsidR="00736A45" w:rsidRPr="006049C2" w:rsidRDefault="00736A45" w:rsidP="00736A4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Asset pricing, risk management and volatility modeling</w:t>
      </w:r>
    </w:p>
    <w:p w14:paraId="6583D0AD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Forensic accounting and auditing.</w:t>
      </w:r>
    </w:p>
    <w:p w14:paraId="0CE9697F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Human information processing in accounting and auditing.</w:t>
      </w:r>
    </w:p>
    <w:p w14:paraId="7180EF25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New audit form.</w:t>
      </w:r>
    </w:p>
    <w:p w14:paraId="7A635F9D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Fair value measurement and disclosure.</w:t>
      </w:r>
    </w:p>
    <w:p w14:paraId="51580FEE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Integrated reporting.</w:t>
      </w:r>
    </w:p>
    <w:p w14:paraId="3A680E14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Compliance with IFRS.</w:t>
      </w:r>
    </w:p>
    <w:p w14:paraId="44F0EF54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Sustainability reporting.</w:t>
      </w:r>
    </w:p>
    <w:p w14:paraId="6A1A5017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Interaction between modern information technology and management accounting.</w:t>
      </w:r>
    </w:p>
    <w:p w14:paraId="0E7F75C0" w14:textId="77777777" w:rsidR="003C0CAF" w:rsidRPr="006049C2" w:rsidRDefault="003C0CAF" w:rsidP="003C0CAF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Sustainability management and cost accounting.</w:t>
      </w:r>
    </w:p>
    <w:p w14:paraId="4AD4EFBC" w14:textId="77777777" w:rsidR="00736A45" w:rsidRPr="006049C2" w:rsidRDefault="00736A45" w:rsidP="00736A45">
      <w:pPr>
        <w:pStyle w:val="Default"/>
        <w:ind w:left="720"/>
        <w:rPr>
          <w:rFonts w:asciiTheme="majorBidi" w:hAnsiTheme="majorBidi" w:cstheme="majorBidi"/>
          <w:color w:val="auto"/>
          <w:rtl/>
        </w:rPr>
      </w:pPr>
    </w:p>
    <w:p w14:paraId="65FDE6D9" w14:textId="77777777" w:rsidR="00736A45" w:rsidRPr="006049C2" w:rsidRDefault="00736A45" w:rsidP="00736A45">
      <w:pPr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6049C2">
        <w:rPr>
          <w:rFonts w:asciiTheme="majorBidi" w:eastAsiaTheme="minorEastAsia" w:hAnsiTheme="majorBidi" w:cstheme="majorBidi"/>
          <w:b/>
          <w:sz w:val="24"/>
          <w:lang w:val="en-US"/>
        </w:rPr>
        <w:t>Medical Sciences</w:t>
      </w:r>
    </w:p>
    <w:p w14:paraId="588DEDB8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Addictive Diseases</w:t>
      </w:r>
    </w:p>
    <w:p w14:paraId="57E59258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lastRenderedPageBreak/>
        <w:t>Cancer Research</w:t>
      </w:r>
    </w:p>
    <w:p w14:paraId="1D2C2664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Cardiovascular diseases</w:t>
      </w:r>
    </w:p>
    <w:p w14:paraId="41C99DCC" w14:textId="77777777" w:rsidR="007B4C1F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 xml:space="preserve">Clinical pharmacology. </w:t>
      </w:r>
    </w:p>
    <w:p w14:paraId="6EB78248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Pharmacy</w:t>
      </w:r>
    </w:p>
    <w:p w14:paraId="110E08EF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Clinical Immunology and Immunopathology</w:t>
      </w:r>
    </w:p>
    <w:p w14:paraId="62796734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Clinical Biochemistry</w:t>
      </w:r>
    </w:p>
    <w:p w14:paraId="66792070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Clinical Genetics</w:t>
      </w:r>
    </w:p>
    <w:p w14:paraId="4FDE4DC4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Radiotherapy</w:t>
      </w:r>
    </w:p>
    <w:p w14:paraId="1E5A3351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Diseases of Bones and Joints</w:t>
      </w:r>
    </w:p>
    <w:p w14:paraId="056F7F79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Endocrinology</w:t>
      </w:r>
    </w:p>
    <w:p w14:paraId="2179FEA7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Geriatrics</w:t>
      </w:r>
    </w:p>
    <w:p w14:paraId="602B2143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Infectious Diseases</w:t>
      </w:r>
    </w:p>
    <w:p w14:paraId="71A7E3F3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Medical Microbiology</w:t>
      </w:r>
    </w:p>
    <w:p w14:paraId="50E0CE99" w14:textId="77777777" w:rsidR="003C0CAF" w:rsidRPr="006049C2" w:rsidRDefault="00657E71" w:rsidP="006049C2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FF0000"/>
        </w:rPr>
      </w:pPr>
      <w:r w:rsidRPr="006049C2">
        <w:rPr>
          <w:rFonts w:asciiTheme="majorBidi" w:hAnsiTheme="majorBidi" w:cstheme="majorBidi"/>
          <w:color w:val="auto"/>
        </w:rPr>
        <w:t xml:space="preserve">Mental Disorders, Somatic Symptom and Related Disorders </w:t>
      </w:r>
    </w:p>
    <w:p w14:paraId="5B629E05" w14:textId="77777777" w:rsidR="00736A45" w:rsidRPr="006049C2" w:rsidRDefault="00736A45" w:rsidP="00657E71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Metabolic Disorders</w:t>
      </w:r>
    </w:p>
    <w:p w14:paraId="715508DE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Methods of Epidemiology and Preventive Medicine</w:t>
      </w:r>
    </w:p>
    <w:p w14:paraId="664231CB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>Psychiatry</w:t>
      </w:r>
    </w:p>
    <w:p w14:paraId="147D3069" w14:textId="77777777" w:rsidR="00736A45" w:rsidRPr="006049C2" w:rsidRDefault="00736A45" w:rsidP="00736A45">
      <w:pPr>
        <w:pStyle w:val="Default"/>
        <w:widowControl/>
        <w:numPr>
          <w:ilvl w:val="0"/>
          <w:numId w:val="3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 xml:space="preserve">Neurophysiology and Brain Research. </w:t>
      </w:r>
    </w:p>
    <w:p w14:paraId="21B6E2B2" w14:textId="77777777" w:rsidR="00736A45" w:rsidRPr="006049C2" w:rsidRDefault="00736A45" w:rsidP="00736A45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Public </w:t>
      </w:r>
      <w:proofErr w:type="spellStart"/>
      <w:r w:rsidRPr="006049C2">
        <w:rPr>
          <w:rFonts w:asciiTheme="majorBidi" w:hAnsiTheme="majorBidi" w:cstheme="majorBidi"/>
          <w:sz w:val="24"/>
        </w:rPr>
        <w:t>Health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and </w:t>
      </w:r>
      <w:proofErr w:type="spellStart"/>
      <w:r w:rsidRPr="006049C2">
        <w:rPr>
          <w:rFonts w:asciiTheme="majorBidi" w:hAnsiTheme="majorBidi" w:cstheme="majorBidi"/>
          <w:sz w:val="24"/>
        </w:rPr>
        <w:t>Health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Services </w:t>
      </w:r>
    </w:p>
    <w:p w14:paraId="00238323" w14:textId="77777777" w:rsidR="00736A45" w:rsidRPr="006049C2" w:rsidRDefault="00736A45" w:rsidP="00736A45">
      <w:pPr>
        <w:pStyle w:val="ListParagraph"/>
        <w:numPr>
          <w:ilvl w:val="0"/>
          <w:numId w:val="4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Respiratory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Diseases</w:t>
      </w:r>
      <w:proofErr w:type="spellEnd"/>
    </w:p>
    <w:p w14:paraId="6D6A793A" w14:textId="77777777" w:rsidR="00736A45" w:rsidRPr="006049C2" w:rsidRDefault="00736A45" w:rsidP="00736A45">
      <w:pPr>
        <w:pStyle w:val="ListParagraph"/>
        <w:numPr>
          <w:ilvl w:val="0"/>
          <w:numId w:val="4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Ethics in medicine and medical research</w:t>
      </w:r>
    </w:p>
    <w:p w14:paraId="28B9AA06" w14:textId="77777777" w:rsidR="00421602" w:rsidRPr="006049C2" w:rsidRDefault="00421602" w:rsidP="00421602">
      <w:pPr>
        <w:pStyle w:val="ListParagraph"/>
        <w:numPr>
          <w:ilvl w:val="0"/>
          <w:numId w:val="4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 xml:space="preserve">Neurophysiology and brain research </w:t>
      </w:r>
    </w:p>
    <w:p w14:paraId="75BC6518" w14:textId="77777777" w:rsidR="00421602" w:rsidRPr="006049C2" w:rsidRDefault="00421602" w:rsidP="00421602">
      <w:pPr>
        <w:pStyle w:val="ListParagraph"/>
        <w:numPr>
          <w:ilvl w:val="0"/>
          <w:numId w:val="4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Stem cell research and therapy</w:t>
      </w:r>
    </w:p>
    <w:p w14:paraId="577F3D68" w14:textId="77777777" w:rsidR="00421602" w:rsidRPr="006049C2" w:rsidRDefault="00421602" w:rsidP="00421602">
      <w:pPr>
        <w:pStyle w:val="ListParagraph"/>
        <w:numPr>
          <w:ilvl w:val="0"/>
          <w:numId w:val="4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Genetics of rare diseases</w:t>
      </w:r>
    </w:p>
    <w:p w14:paraId="4763AA01" w14:textId="77777777" w:rsidR="00421602" w:rsidRPr="006049C2" w:rsidRDefault="00421602" w:rsidP="00421602">
      <w:pPr>
        <w:pStyle w:val="ListParagraph"/>
        <w:numPr>
          <w:ilvl w:val="0"/>
          <w:numId w:val="4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Rehabilitation</w:t>
      </w:r>
    </w:p>
    <w:p w14:paraId="557DBF6E" w14:textId="77777777" w:rsidR="00421602" w:rsidRPr="006049C2" w:rsidRDefault="00421602" w:rsidP="00421602">
      <w:pPr>
        <w:pStyle w:val="ListParagraph"/>
        <w:numPr>
          <w:ilvl w:val="0"/>
          <w:numId w:val="4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Patient and health worker safety</w:t>
      </w:r>
    </w:p>
    <w:p w14:paraId="5425BB59" w14:textId="77777777" w:rsidR="00736A45" w:rsidRPr="006049C2" w:rsidRDefault="00736A45" w:rsidP="00736A4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</w:p>
    <w:p w14:paraId="46911DBF" w14:textId="77777777" w:rsidR="00736A45" w:rsidRPr="006049C2" w:rsidRDefault="00736A45" w:rsidP="00736A4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</w:p>
    <w:p w14:paraId="482F0F1D" w14:textId="77777777" w:rsidR="00736A45" w:rsidRPr="006049C2" w:rsidRDefault="00736A45" w:rsidP="00736A45">
      <w:pPr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6049C2">
        <w:rPr>
          <w:rFonts w:asciiTheme="majorBidi" w:eastAsiaTheme="minorEastAsia" w:hAnsiTheme="majorBidi" w:cstheme="majorBidi"/>
          <w:b/>
          <w:sz w:val="24"/>
          <w:lang w:val="en-US"/>
        </w:rPr>
        <w:t>Agriculture and Food</w:t>
      </w:r>
    </w:p>
    <w:p w14:paraId="5063A67F" w14:textId="77777777" w:rsidR="00736A45" w:rsidRPr="006049C2" w:rsidRDefault="00736A45" w:rsidP="00736A4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Challenges of agricultural </w:t>
      </w:r>
      <w:proofErr w:type="spellStart"/>
      <w:r w:rsidRPr="006049C2">
        <w:rPr>
          <w:rFonts w:asciiTheme="majorBidi" w:hAnsiTheme="majorBidi" w:cstheme="majorBidi"/>
          <w:sz w:val="24"/>
        </w:rPr>
        <w:t>activities</w:t>
      </w:r>
      <w:proofErr w:type="spellEnd"/>
    </w:p>
    <w:p w14:paraId="19F7439C" w14:textId="77777777" w:rsidR="00736A45" w:rsidRPr="006049C2" w:rsidRDefault="00736A45" w:rsidP="00736A4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  <w:r w:rsidRPr="006049C2">
        <w:rPr>
          <w:rFonts w:asciiTheme="majorBidi" w:hAnsiTheme="majorBidi" w:cstheme="majorBidi"/>
          <w:sz w:val="24"/>
        </w:rPr>
        <w:t>Food Security</w:t>
      </w:r>
    </w:p>
    <w:p w14:paraId="3DE9799C" w14:textId="77777777" w:rsidR="00736A45" w:rsidRPr="006049C2" w:rsidRDefault="00736A45" w:rsidP="00736A4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Food </w:t>
      </w:r>
      <w:proofErr w:type="spellStart"/>
      <w:r w:rsidRPr="006049C2">
        <w:rPr>
          <w:rFonts w:asciiTheme="majorBidi" w:hAnsiTheme="majorBidi" w:cstheme="majorBidi"/>
          <w:sz w:val="24"/>
        </w:rPr>
        <w:t>safety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&amp; </w:t>
      </w:r>
      <w:proofErr w:type="spellStart"/>
      <w:r w:rsidRPr="006049C2">
        <w:rPr>
          <w:rFonts w:asciiTheme="majorBidi" w:hAnsiTheme="majorBidi" w:cstheme="majorBidi"/>
          <w:sz w:val="24"/>
        </w:rPr>
        <w:t>food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industry</w:t>
      </w:r>
      <w:proofErr w:type="spellEnd"/>
    </w:p>
    <w:p w14:paraId="40EB2984" w14:textId="77777777" w:rsidR="00736A45" w:rsidRPr="006049C2" w:rsidRDefault="00736A45" w:rsidP="00736A4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Veterinary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medicine</w:t>
      </w:r>
      <w:proofErr w:type="spellEnd"/>
    </w:p>
    <w:p w14:paraId="18A4909C" w14:textId="77777777" w:rsidR="00736A45" w:rsidRPr="006049C2" w:rsidRDefault="00736A45" w:rsidP="00736A45">
      <w:pPr>
        <w:pStyle w:val="ListParagraph"/>
        <w:numPr>
          <w:ilvl w:val="0"/>
          <w:numId w:val="2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Pest and Alien </w:t>
      </w:r>
      <w:proofErr w:type="spellStart"/>
      <w:r w:rsidRPr="006049C2">
        <w:rPr>
          <w:rFonts w:asciiTheme="majorBidi" w:hAnsiTheme="majorBidi" w:cstheme="majorBidi"/>
          <w:sz w:val="24"/>
        </w:rPr>
        <w:t>species</w:t>
      </w:r>
      <w:proofErr w:type="spellEnd"/>
    </w:p>
    <w:p w14:paraId="7C4C7A79" w14:textId="77777777" w:rsidR="00421602" w:rsidRPr="006049C2" w:rsidRDefault="00421602" w:rsidP="004216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Study of Indigenous /cultural food Knowledge and consumption</w:t>
      </w:r>
    </w:p>
    <w:p w14:paraId="1D0370F1" w14:textId="77777777" w:rsidR="00736A45" w:rsidRPr="006049C2" w:rsidRDefault="00736A45" w:rsidP="00736A4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</w:p>
    <w:p w14:paraId="28108021" w14:textId="77777777" w:rsidR="00736A45" w:rsidRPr="006049C2" w:rsidRDefault="00736A45" w:rsidP="00736A45">
      <w:pPr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6049C2">
        <w:rPr>
          <w:rFonts w:asciiTheme="majorBidi" w:eastAsiaTheme="minorEastAsia" w:hAnsiTheme="majorBidi" w:cstheme="majorBidi"/>
          <w:b/>
          <w:sz w:val="24"/>
          <w:lang w:val="en-US"/>
        </w:rPr>
        <w:t>Environment and Natural Resources</w:t>
      </w:r>
    </w:p>
    <w:p w14:paraId="1C103CC5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Valorization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of </w:t>
      </w:r>
      <w:proofErr w:type="spellStart"/>
      <w:r w:rsidRPr="006049C2">
        <w:rPr>
          <w:rFonts w:asciiTheme="majorBidi" w:hAnsiTheme="majorBidi" w:cstheme="majorBidi"/>
          <w:sz w:val="24"/>
        </w:rPr>
        <w:t>Lebanese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coastal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zones</w:t>
      </w:r>
    </w:p>
    <w:p w14:paraId="35F80FAF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Petroleum </w:t>
      </w:r>
      <w:proofErr w:type="spellStart"/>
      <w:r w:rsidRPr="006049C2">
        <w:rPr>
          <w:rFonts w:asciiTheme="majorBidi" w:hAnsiTheme="majorBidi" w:cstheme="majorBidi"/>
          <w:sz w:val="24"/>
        </w:rPr>
        <w:t>studies</w:t>
      </w:r>
      <w:proofErr w:type="spellEnd"/>
    </w:p>
    <w:p w14:paraId="087E764F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Sustainable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water management</w:t>
      </w:r>
    </w:p>
    <w:p w14:paraId="768D5DFB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Renewable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energy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</w:p>
    <w:p w14:paraId="285B699C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Biodiversity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and </w:t>
      </w:r>
      <w:proofErr w:type="spellStart"/>
      <w:r w:rsidRPr="006049C2">
        <w:rPr>
          <w:rFonts w:asciiTheme="majorBidi" w:hAnsiTheme="majorBidi" w:cstheme="majorBidi"/>
          <w:sz w:val="24"/>
        </w:rPr>
        <w:t>speciation</w:t>
      </w:r>
      <w:proofErr w:type="spellEnd"/>
    </w:p>
    <w:p w14:paraId="55EF5039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Mitigation &amp; management of </w:t>
      </w:r>
      <w:proofErr w:type="spellStart"/>
      <w:r w:rsidRPr="006049C2">
        <w:rPr>
          <w:rFonts w:asciiTheme="majorBidi" w:hAnsiTheme="majorBidi" w:cstheme="majorBidi"/>
          <w:sz w:val="24"/>
        </w:rPr>
        <w:t>natural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risks</w:t>
      </w:r>
      <w:proofErr w:type="spellEnd"/>
    </w:p>
    <w:p w14:paraId="58E590A5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Sociology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of </w:t>
      </w:r>
      <w:proofErr w:type="spellStart"/>
      <w:r w:rsidRPr="006049C2">
        <w:rPr>
          <w:rFonts w:asciiTheme="majorBidi" w:hAnsiTheme="majorBidi" w:cstheme="majorBidi"/>
          <w:sz w:val="24"/>
        </w:rPr>
        <w:t>risk</w:t>
      </w:r>
      <w:proofErr w:type="spellEnd"/>
    </w:p>
    <w:p w14:paraId="79EAE008" w14:textId="77777777" w:rsidR="00736A45" w:rsidRPr="006049C2" w:rsidRDefault="00736A45" w:rsidP="00736A4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Air </w:t>
      </w:r>
      <w:proofErr w:type="spellStart"/>
      <w:r w:rsidRPr="006049C2">
        <w:rPr>
          <w:rFonts w:asciiTheme="majorBidi" w:hAnsiTheme="majorBidi" w:cstheme="majorBidi"/>
          <w:sz w:val="24"/>
        </w:rPr>
        <w:t>quality</w:t>
      </w:r>
      <w:proofErr w:type="spellEnd"/>
    </w:p>
    <w:p w14:paraId="42A187CB" w14:textId="77777777" w:rsidR="00736A45" w:rsidRPr="006049C2" w:rsidRDefault="00736A45" w:rsidP="00736A4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Urban planning in the age of climate change</w:t>
      </w:r>
    </w:p>
    <w:p w14:paraId="49E35E5F" w14:textId="77777777" w:rsidR="00736A45" w:rsidRPr="006049C2" w:rsidRDefault="00736A45" w:rsidP="00736A4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Environmental law</w:t>
      </w:r>
    </w:p>
    <w:p w14:paraId="32A8445F" w14:textId="77777777" w:rsidR="00736A45" w:rsidRPr="006049C2" w:rsidRDefault="00736A45" w:rsidP="00736A4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Cs/>
          <w:iCs/>
          <w:sz w:val="24"/>
          <w:lang w:val="en-US"/>
        </w:rPr>
      </w:pPr>
      <w:r w:rsidRPr="006049C2">
        <w:rPr>
          <w:rFonts w:asciiTheme="majorBidi" w:hAnsiTheme="majorBidi" w:cstheme="majorBidi"/>
          <w:bCs/>
          <w:iCs/>
          <w:sz w:val="24"/>
          <w:lang w:val="en-US"/>
        </w:rPr>
        <w:t>Environmental risks and waste treatment.</w:t>
      </w:r>
    </w:p>
    <w:p w14:paraId="7C53AC87" w14:textId="77777777" w:rsidR="009F7663" w:rsidRPr="006049C2" w:rsidRDefault="009F7663" w:rsidP="009F766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iCs/>
          <w:sz w:val="24"/>
          <w:lang w:val="en-US"/>
        </w:rPr>
      </w:pPr>
      <w:r w:rsidRPr="006049C2">
        <w:rPr>
          <w:rFonts w:asciiTheme="majorBidi" w:hAnsiTheme="majorBidi" w:cstheme="majorBidi"/>
          <w:bCs/>
          <w:iCs/>
          <w:sz w:val="24"/>
          <w:lang w:val="en-US"/>
        </w:rPr>
        <w:t>Water Treatment</w:t>
      </w:r>
    </w:p>
    <w:p w14:paraId="310EA3D7" w14:textId="77777777" w:rsidR="0094263B" w:rsidRPr="006049C2" w:rsidRDefault="0094263B" w:rsidP="0094263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iCs/>
          <w:sz w:val="24"/>
          <w:lang w:val="en-US"/>
        </w:rPr>
      </w:pPr>
      <w:r w:rsidRPr="006049C2">
        <w:rPr>
          <w:rFonts w:asciiTheme="majorBidi" w:hAnsiTheme="majorBidi" w:cstheme="majorBidi"/>
          <w:bCs/>
          <w:iCs/>
          <w:sz w:val="24"/>
          <w:lang w:val="en-US"/>
        </w:rPr>
        <w:t>Environmental Microbiology</w:t>
      </w:r>
    </w:p>
    <w:p w14:paraId="19B03F0E" w14:textId="77777777" w:rsidR="00736A45" w:rsidRPr="006049C2" w:rsidRDefault="00736A45" w:rsidP="00736A4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</w:p>
    <w:p w14:paraId="196FCEA9" w14:textId="77777777" w:rsidR="00657E71" w:rsidRPr="006049C2" w:rsidRDefault="009F7663" w:rsidP="009F7663">
      <w:pPr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eastAsiaTheme="minorEastAsia" w:hAnsiTheme="majorBidi" w:cstheme="majorBidi"/>
          <w:b/>
          <w:sz w:val="24"/>
          <w:lang w:val="en-US"/>
        </w:rPr>
        <w:t>Basic</w:t>
      </w:r>
      <w:r w:rsidR="00657E71" w:rsidRPr="006049C2">
        <w:rPr>
          <w:rFonts w:asciiTheme="majorBidi" w:eastAsiaTheme="minorEastAsia" w:hAnsiTheme="majorBidi" w:cstheme="majorBidi"/>
          <w:b/>
          <w:sz w:val="24"/>
          <w:lang w:val="en-US"/>
        </w:rPr>
        <w:t xml:space="preserve"> Science and Engineering </w:t>
      </w:r>
    </w:p>
    <w:p w14:paraId="7157E350" w14:textId="77777777" w:rsidR="00736A45" w:rsidRPr="006049C2" w:rsidRDefault="00736A45" w:rsidP="00657E71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Theoretical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&amp; </w:t>
      </w:r>
      <w:proofErr w:type="spellStart"/>
      <w:r w:rsidRPr="006049C2">
        <w:rPr>
          <w:rFonts w:asciiTheme="majorBidi" w:hAnsiTheme="majorBidi" w:cstheme="majorBidi"/>
          <w:sz w:val="24"/>
        </w:rPr>
        <w:t>Particle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physics</w:t>
      </w:r>
      <w:proofErr w:type="spellEnd"/>
    </w:p>
    <w:p w14:paraId="53B85D90" w14:textId="77777777" w:rsidR="00736A45" w:rsidRPr="006049C2" w:rsidRDefault="00736A45" w:rsidP="00736A4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Peaceful use of nuclear energy and technics</w:t>
      </w:r>
    </w:p>
    <w:p w14:paraId="62EA2D8F" w14:textId="77777777" w:rsidR="00736A45" w:rsidRPr="006049C2" w:rsidRDefault="00736A45" w:rsidP="00736A4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Forensic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chemistry</w:t>
      </w:r>
      <w:proofErr w:type="spellEnd"/>
    </w:p>
    <w:p w14:paraId="4CE2B565" w14:textId="77777777" w:rsidR="00736A45" w:rsidRPr="006049C2" w:rsidRDefault="00736A45" w:rsidP="00736A4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Green </w:t>
      </w:r>
      <w:proofErr w:type="spellStart"/>
      <w:r w:rsidRPr="006049C2">
        <w:rPr>
          <w:rFonts w:asciiTheme="majorBidi" w:hAnsiTheme="majorBidi" w:cstheme="majorBidi"/>
          <w:sz w:val="24"/>
        </w:rPr>
        <w:t>chemistry</w:t>
      </w:r>
      <w:proofErr w:type="spellEnd"/>
    </w:p>
    <w:p w14:paraId="3055B37E" w14:textId="77777777" w:rsidR="00736A45" w:rsidRPr="006049C2" w:rsidRDefault="00736A45" w:rsidP="00736A4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Biomedical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engineering</w:t>
      </w:r>
    </w:p>
    <w:p w14:paraId="62D3AD68" w14:textId="77777777" w:rsidR="00736A45" w:rsidRPr="006049C2" w:rsidRDefault="00736A45" w:rsidP="00736A45">
      <w:pPr>
        <w:pStyle w:val="Default"/>
        <w:widowControl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 xml:space="preserve">Molecular &amp; Cellular Biology </w:t>
      </w:r>
    </w:p>
    <w:p w14:paraId="6DB0574E" w14:textId="77777777" w:rsidR="00736A45" w:rsidRPr="006049C2" w:rsidRDefault="00736A45" w:rsidP="00736A45">
      <w:pPr>
        <w:pStyle w:val="Default"/>
        <w:widowControl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 w:rsidRPr="006049C2">
        <w:rPr>
          <w:rFonts w:asciiTheme="majorBidi" w:hAnsiTheme="majorBidi" w:cstheme="majorBidi"/>
          <w:color w:val="auto"/>
        </w:rPr>
        <w:t xml:space="preserve">Genetics </w:t>
      </w:r>
    </w:p>
    <w:p w14:paraId="21123417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>Architecture and Design</w:t>
      </w:r>
    </w:p>
    <w:p w14:paraId="5265076F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Civil and </w:t>
      </w:r>
      <w:proofErr w:type="spellStart"/>
      <w:r w:rsidRPr="006049C2">
        <w:rPr>
          <w:rFonts w:asciiTheme="majorBidi" w:hAnsiTheme="majorBidi" w:cstheme="majorBidi"/>
          <w:sz w:val="24"/>
        </w:rPr>
        <w:t>Environmental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Engineering</w:t>
      </w:r>
    </w:p>
    <w:p w14:paraId="08DB0631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>Chemical Engineering</w:t>
      </w:r>
    </w:p>
    <w:p w14:paraId="5589499C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Ergonomy</w:t>
      </w:r>
      <w:proofErr w:type="spellEnd"/>
    </w:p>
    <w:p w14:paraId="0ED9CE46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Electrical</w:t>
      </w:r>
      <w:proofErr w:type="spellEnd"/>
      <w:r w:rsidRPr="006049C2">
        <w:rPr>
          <w:rFonts w:asciiTheme="majorBidi" w:hAnsiTheme="majorBidi" w:cstheme="majorBidi"/>
          <w:sz w:val="24"/>
        </w:rPr>
        <w:t>, Computer and Communications Engineering</w:t>
      </w:r>
    </w:p>
    <w:p w14:paraId="54CB1CC9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Industrial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Engineering and Management</w:t>
      </w:r>
    </w:p>
    <w:p w14:paraId="0F1C1E31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>Modern Imaging and vision</w:t>
      </w:r>
    </w:p>
    <w:p w14:paraId="44BF091B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Mechanical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Engineering</w:t>
      </w:r>
    </w:p>
    <w:p w14:paraId="6FCD1956" w14:textId="77777777" w:rsidR="00736A45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Nanotechnology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and </w:t>
      </w:r>
      <w:proofErr w:type="spellStart"/>
      <w:r w:rsidRPr="006049C2">
        <w:rPr>
          <w:rFonts w:asciiTheme="majorBidi" w:hAnsiTheme="majorBidi" w:cstheme="majorBidi"/>
          <w:sz w:val="24"/>
        </w:rPr>
        <w:t>nanoengineering</w:t>
      </w:r>
      <w:proofErr w:type="spellEnd"/>
      <w:r w:rsidRPr="006049C2">
        <w:rPr>
          <w:rFonts w:asciiTheme="majorBidi" w:hAnsiTheme="majorBidi" w:cstheme="majorBidi"/>
          <w:sz w:val="24"/>
        </w:rPr>
        <w:t>.</w:t>
      </w:r>
    </w:p>
    <w:p w14:paraId="2A51F1DA" w14:textId="77777777" w:rsidR="009A6FD9" w:rsidRPr="006049C2" w:rsidRDefault="00736A45" w:rsidP="00736A4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Telecommunications</w:t>
      </w:r>
      <w:proofErr w:type="spellEnd"/>
      <w:r w:rsidRPr="006049C2">
        <w:rPr>
          <w:rFonts w:asciiTheme="majorBidi" w:hAnsiTheme="majorBidi" w:cstheme="majorBidi"/>
          <w:sz w:val="24"/>
        </w:rPr>
        <w:t>.</w:t>
      </w:r>
    </w:p>
    <w:p w14:paraId="24B80A8B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Advanced </w:t>
      </w:r>
      <w:proofErr w:type="spellStart"/>
      <w:r w:rsidRPr="006049C2">
        <w:rPr>
          <w:rFonts w:asciiTheme="majorBidi" w:hAnsiTheme="majorBidi" w:cstheme="majorBidi"/>
          <w:sz w:val="24"/>
        </w:rPr>
        <w:t>Materials</w:t>
      </w:r>
      <w:proofErr w:type="spellEnd"/>
    </w:p>
    <w:p w14:paraId="437941E0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>Radiation Protection</w:t>
      </w:r>
    </w:p>
    <w:p w14:paraId="1DE0FDE0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Application of </w:t>
      </w:r>
      <w:proofErr w:type="spellStart"/>
      <w:r w:rsidRPr="006049C2">
        <w:rPr>
          <w:rFonts w:asciiTheme="majorBidi" w:hAnsiTheme="majorBidi" w:cstheme="majorBidi"/>
          <w:sz w:val="24"/>
        </w:rPr>
        <w:t>Electrochemistry</w:t>
      </w:r>
      <w:proofErr w:type="spellEnd"/>
    </w:p>
    <w:p w14:paraId="5B78497F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Natural </w:t>
      </w:r>
      <w:proofErr w:type="spellStart"/>
      <w:r w:rsidRPr="006049C2">
        <w:rPr>
          <w:rFonts w:asciiTheme="majorBidi" w:hAnsiTheme="majorBidi" w:cstheme="majorBidi"/>
          <w:sz w:val="24"/>
        </w:rPr>
        <w:t>Products</w:t>
      </w:r>
      <w:proofErr w:type="spellEnd"/>
    </w:p>
    <w:p w14:paraId="30A88626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 xml:space="preserve">Nano Science &amp; Nanotechnology, instead of Nanotechnology and </w:t>
      </w:r>
      <w:proofErr w:type="spellStart"/>
      <w:r w:rsidRPr="006049C2">
        <w:rPr>
          <w:rFonts w:asciiTheme="majorBidi" w:hAnsiTheme="majorBidi" w:cstheme="majorBidi"/>
          <w:sz w:val="24"/>
          <w:lang w:val="en-US"/>
        </w:rPr>
        <w:t>Nanoengineering</w:t>
      </w:r>
      <w:proofErr w:type="spellEnd"/>
    </w:p>
    <w:p w14:paraId="4C2F20B1" w14:textId="77777777" w:rsidR="009F7663" w:rsidRPr="006049C2" w:rsidRDefault="009F7663" w:rsidP="009F7663">
      <w:pPr>
        <w:pStyle w:val="ListParagraph"/>
        <w:spacing w:after="160"/>
        <w:contextualSpacing/>
        <w:rPr>
          <w:rFonts w:asciiTheme="majorBidi" w:hAnsiTheme="majorBidi" w:cstheme="majorBidi"/>
          <w:sz w:val="24"/>
          <w:lang w:val="en-US"/>
        </w:rPr>
      </w:pPr>
    </w:p>
    <w:p w14:paraId="47060BAE" w14:textId="77777777" w:rsidR="00657E71" w:rsidRPr="006049C2" w:rsidRDefault="00657E71" w:rsidP="00657E71">
      <w:pPr>
        <w:spacing w:after="160"/>
        <w:ind w:left="360"/>
        <w:contextualSpacing/>
        <w:rPr>
          <w:rFonts w:asciiTheme="majorBidi" w:hAnsiTheme="majorBidi" w:cstheme="majorBidi"/>
          <w:b/>
          <w:bCs/>
          <w:sz w:val="24"/>
        </w:rPr>
      </w:pPr>
      <w:proofErr w:type="spellStart"/>
      <w:r w:rsidRPr="006049C2">
        <w:rPr>
          <w:rFonts w:asciiTheme="majorBidi" w:hAnsiTheme="majorBidi" w:cstheme="majorBidi"/>
          <w:b/>
          <w:bCs/>
          <w:sz w:val="24"/>
        </w:rPr>
        <w:t>Psychological</w:t>
      </w:r>
      <w:proofErr w:type="spellEnd"/>
      <w:r w:rsidRPr="006049C2">
        <w:rPr>
          <w:rFonts w:asciiTheme="majorBidi" w:hAnsiTheme="majorBidi" w:cstheme="majorBidi"/>
          <w:b/>
          <w:bCs/>
          <w:sz w:val="24"/>
        </w:rPr>
        <w:t xml:space="preserve"> and </w:t>
      </w:r>
      <w:proofErr w:type="spellStart"/>
      <w:r w:rsidRPr="006049C2">
        <w:rPr>
          <w:rFonts w:asciiTheme="majorBidi" w:hAnsiTheme="majorBidi" w:cstheme="majorBidi"/>
          <w:b/>
          <w:bCs/>
          <w:sz w:val="24"/>
        </w:rPr>
        <w:t>Behavioral</w:t>
      </w:r>
      <w:proofErr w:type="spellEnd"/>
      <w:r w:rsidRPr="006049C2">
        <w:rPr>
          <w:rFonts w:asciiTheme="majorBidi" w:hAnsiTheme="majorBidi" w:cstheme="majorBidi"/>
          <w:b/>
          <w:bCs/>
          <w:sz w:val="24"/>
        </w:rPr>
        <w:t xml:space="preserve"> Sciences</w:t>
      </w:r>
    </w:p>
    <w:p w14:paraId="4DFAE2D5" w14:textId="77777777" w:rsidR="00657E71" w:rsidRPr="006049C2" w:rsidRDefault="00657E71" w:rsidP="00657E71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Psychological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and </w:t>
      </w:r>
      <w:proofErr w:type="spellStart"/>
      <w:r w:rsidRPr="006049C2">
        <w:rPr>
          <w:rFonts w:asciiTheme="majorBidi" w:hAnsiTheme="majorBidi" w:cstheme="majorBidi"/>
          <w:sz w:val="24"/>
        </w:rPr>
        <w:t>Behavioral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Disorders</w:t>
      </w:r>
      <w:proofErr w:type="spellEnd"/>
    </w:p>
    <w:p w14:paraId="2CDCF04E" w14:textId="77777777" w:rsidR="00657E71" w:rsidRPr="006049C2" w:rsidRDefault="00657E71" w:rsidP="00657E71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Coping </w:t>
      </w:r>
      <w:proofErr w:type="spellStart"/>
      <w:r w:rsidRPr="006049C2">
        <w:rPr>
          <w:rFonts w:asciiTheme="majorBidi" w:hAnsiTheme="majorBidi" w:cstheme="majorBidi"/>
          <w:sz w:val="24"/>
        </w:rPr>
        <w:t>Strategies</w:t>
      </w:r>
      <w:proofErr w:type="spellEnd"/>
    </w:p>
    <w:p w14:paraId="32FB9B88" w14:textId="77777777" w:rsidR="00657E71" w:rsidRPr="006049C2" w:rsidRDefault="00657E71" w:rsidP="00657E71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>Emotions &amp; Affect</w:t>
      </w:r>
    </w:p>
    <w:p w14:paraId="798A76E9" w14:textId="77777777" w:rsidR="00657E71" w:rsidRPr="006049C2" w:rsidRDefault="00657E71" w:rsidP="00657E71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Post-traumatic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Stress </w:t>
      </w:r>
      <w:proofErr w:type="spellStart"/>
      <w:r w:rsidRPr="006049C2">
        <w:rPr>
          <w:rFonts w:asciiTheme="majorBidi" w:hAnsiTheme="majorBidi" w:cstheme="majorBidi"/>
          <w:sz w:val="24"/>
        </w:rPr>
        <w:t>Disorder</w:t>
      </w:r>
      <w:proofErr w:type="spellEnd"/>
    </w:p>
    <w:p w14:paraId="5000C5ED" w14:textId="77777777" w:rsidR="00657E71" w:rsidRPr="006049C2" w:rsidRDefault="00657E71" w:rsidP="00657E71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Stress and </w:t>
      </w:r>
      <w:proofErr w:type="spellStart"/>
      <w:r w:rsidRPr="006049C2">
        <w:rPr>
          <w:rFonts w:asciiTheme="majorBidi" w:hAnsiTheme="majorBidi" w:cstheme="majorBidi"/>
          <w:sz w:val="24"/>
        </w:rPr>
        <w:t>Illness</w:t>
      </w:r>
      <w:proofErr w:type="spellEnd"/>
    </w:p>
    <w:p w14:paraId="48B5E38C" w14:textId="77777777" w:rsidR="009F7663" w:rsidRPr="006049C2" w:rsidRDefault="009F7663" w:rsidP="009F7663">
      <w:pPr>
        <w:spacing w:after="160"/>
        <w:ind w:left="360"/>
        <w:contextualSpacing/>
        <w:rPr>
          <w:rFonts w:asciiTheme="majorBidi" w:hAnsiTheme="majorBidi" w:cstheme="majorBidi"/>
          <w:b/>
          <w:bCs/>
          <w:sz w:val="24"/>
        </w:rPr>
      </w:pPr>
      <w:r w:rsidRPr="006049C2">
        <w:rPr>
          <w:rFonts w:asciiTheme="majorBidi" w:hAnsiTheme="majorBidi" w:cstheme="majorBidi"/>
          <w:b/>
          <w:bCs/>
          <w:sz w:val="24"/>
        </w:rPr>
        <w:t>Pharmaceutical Sciences</w:t>
      </w:r>
    </w:p>
    <w:p w14:paraId="04E75285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Drug </w:t>
      </w:r>
      <w:proofErr w:type="spellStart"/>
      <w:r w:rsidRPr="006049C2">
        <w:rPr>
          <w:rFonts w:asciiTheme="majorBidi" w:hAnsiTheme="majorBidi" w:cstheme="majorBidi"/>
          <w:sz w:val="24"/>
        </w:rPr>
        <w:t>Discovery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</w:p>
    <w:p w14:paraId="395577EE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Therapies</w:t>
      </w:r>
      <w:proofErr w:type="spellEnd"/>
    </w:p>
    <w:p w14:paraId="1EE6C778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Clinical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Pharmacy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and Practice</w:t>
      </w:r>
    </w:p>
    <w:p w14:paraId="167F108D" w14:textId="77777777" w:rsidR="009F7663" w:rsidRPr="006049C2" w:rsidRDefault="009F7663" w:rsidP="009F7663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Drug Delivery and </w:t>
      </w:r>
      <w:proofErr w:type="spellStart"/>
      <w:r w:rsidRPr="006049C2">
        <w:rPr>
          <w:rFonts w:asciiTheme="majorBidi" w:hAnsiTheme="majorBidi" w:cstheme="majorBidi"/>
          <w:sz w:val="24"/>
        </w:rPr>
        <w:t>Development</w:t>
      </w:r>
      <w:proofErr w:type="spellEnd"/>
    </w:p>
    <w:p w14:paraId="23AAAF6A" w14:textId="77777777" w:rsidR="009F7663" w:rsidRPr="006049C2" w:rsidRDefault="009F7663" w:rsidP="009F7663">
      <w:pPr>
        <w:pStyle w:val="ListParagraph"/>
        <w:spacing w:after="160"/>
        <w:contextualSpacing/>
        <w:rPr>
          <w:rFonts w:asciiTheme="majorBidi" w:hAnsiTheme="majorBidi" w:cstheme="majorBidi"/>
          <w:sz w:val="24"/>
        </w:rPr>
      </w:pPr>
    </w:p>
    <w:p w14:paraId="66184634" w14:textId="77777777" w:rsidR="00714C2D" w:rsidRPr="006049C2" w:rsidRDefault="00714C2D" w:rsidP="00714C2D">
      <w:pPr>
        <w:spacing w:after="160"/>
        <w:ind w:left="360"/>
        <w:contextualSpacing/>
        <w:rPr>
          <w:rFonts w:asciiTheme="majorBidi" w:hAnsiTheme="majorBidi" w:cstheme="majorBidi"/>
          <w:b/>
          <w:bCs/>
          <w:sz w:val="24"/>
        </w:rPr>
      </w:pPr>
      <w:r w:rsidRPr="006049C2">
        <w:rPr>
          <w:rFonts w:asciiTheme="majorBidi" w:hAnsiTheme="majorBidi" w:cstheme="majorBidi"/>
          <w:b/>
          <w:bCs/>
          <w:sz w:val="24"/>
        </w:rPr>
        <w:t xml:space="preserve">Architecture, Design and </w:t>
      </w:r>
      <w:proofErr w:type="spellStart"/>
      <w:r w:rsidRPr="006049C2">
        <w:rPr>
          <w:rFonts w:asciiTheme="majorBidi" w:hAnsiTheme="majorBidi" w:cstheme="majorBidi"/>
          <w:b/>
          <w:bCs/>
          <w:sz w:val="24"/>
        </w:rPr>
        <w:t>Built</w:t>
      </w:r>
      <w:proofErr w:type="spellEnd"/>
      <w:r w:rsidRPr="006049C2">
        <w:rPr>
          <w:rFonts w:asciiTheme="majorBidi" w:hAnsiTheme="majorBidi" w:cstheme="majorBidi"/>
          <w:b/>
          <w:bCs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b/>
          <w:bCs/>
          <w:sz w:val="24"/>
        </w:rPr>
        <w:t>Environment</w:t>
      </w:r>
      <w:proofErr w:type="spellEnd"/>
    </w:p>
    <w:p w14:paraId="4C4A2AC8" w14:textId="77777777" w:rsidR="00714C2D" w:rsidRPr="006049C2" w:rsidRDefault="00714C2D" w:rsidP="00714C2D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Urban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Health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and </w:t>
      </w:r>
      <w:proofErr w:type="spellStart"/>
      <w:r w:rsidRPr="006049C2">
        <w:rPr>
          <w:rFonts w:asciiTheme="majorBidi" w:hAnsiTheme="majorBidi" w:cstheme="majorBidi"/>
          <w:sz w:val="24"/>
        </w:rPr>
        <w:t>Wellbeing</w:t>
      </w:r>
      <w:proofErr w:type="spellEnd"/>
    </w:p>
    <w:p w14:paraId="54581817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Urban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Design and Planning</w:t>
      </w:r>
    </w:p>
    <w:p w14:paraId="52A1179A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Urban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and Cultural </w:t>
      </w:r>
      <w:proofErr w:type="spellStart"/>
      <w:r w:rsidRPr="006049C2">
        <w:rPr>
          <w:rFonts w:asciiTheme="majorBidi" w:hAnsiTheme="majorBidi" w:cstheme="majorBidi"/>
          <w:sz w:val="24"/>
        </w:rPr>
        <w:t>Heritage</w:t>
      </w:r>
      <w:proofErr w:type="spellEnd"/>
    </w:p>
    <w:p w14:paraId="09134258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Urban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Crisis</w:t>
      </w:r>
      <w:proofErr w:type="spellEnd"/>
      <w:r w:rsidRPr="006049C2">
        <w:rPr>
          <w:rFonts w:asciiTheme="majorBidi" w:hAnsiTheme="majorBidi" w:cstheme="majorBidi"/>
          <w:sz w:val="24"/>
        </w:rPr>
        <w:t>/</w:t>
      </w:r>
      <w:proofErr w:type="spellStart"/>
      <w:r w:rsidRPr="006049C2">
        <w:rPr>
          <w:rFonts w:asciiTheme="majorBidi" w:hAnsiTheme="majorBidi" w:cstheme="majorBidi"/>
          <w:sz w:val="24"/>
        </w:rPr>
        <w:t>Disasters</w:t>
      </w:r>
      <w:proofErr w:type="spellEnd"/>
    </w:p>
    <w:p w14:paraId="42E4E3D0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Urban Planning in the Age of Climate Change</w:t>
      </w:r>
    </w:p>
    <w:p w14:paraId="62048517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Valorization of the Lebanese Coastal Zones-in the context of urban planning and design</w:t>
      </w:r>
    </w:p>
    <w:p w14:paraId="6272BE16" w14:textId="77777777" w:rsidR="00714C2D" w:rsidRPr="006049C2" w:rsidRDefault="00714C2D" w:rsidP="00714C2D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Architecture and </w:t>
      </w:r>
      <w:proofErr w:type="spellStart"/>
      <w:r w:rsidRPr="006049C2">
        <w:rPr>
          <w:rFonts w:asciiTheme="majorBidi" w:hAnsiTheme="majorBidi" w:cstheme="majorBidi"/>
          <w:sz w:val="24"/>
        </w:rPr>
        <w:t>Environmental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Design</w:t>
      </w:r>
    </w:p>
    <w:p w14:paraId="66F3400F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Renewable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Energy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in Architecture</w:t>
      </w:r>
    </w:p>
    <w:p w14:paraId="1CED7923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Indoor Environmental Control and Air Quality</w:t>
      </w:r>
    </w:p>
    <w:p w14:paraId="5D4CE697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Sustainable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Water Management</w:t>
      </w:r>
    </w:p>
    <w:p w14:paraId="6A371581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Building Performance and </w:t>
      </w:r>
      <w:proofErr w:type="spellStart"/>
      <w:r w:rsidRPr="006049C2">
        <w:rPr>
          <w:rFonts w:asciiTheme="majorBidi" w:hAnsiTheme="majorBidi" w:cstheme="majorBidi"/>
          <w:sz w:val="24"/>
        </w:rPr>
        <w:t>Retrofitting</w:t>
      </w:r>
      <w:proofErr w:type="spellEnd"/>
    </w:p>
    <w:p w14:paraId="5E40F038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6049C2">
        <w:rPr>
          <w:rFonts w:asciiTheme="majorBidi" w:hAnsiTheme="majorBidi" w:cstheme="majorBidi"/>
          <w:sz w:val="24"/>
        </w:rPr>
        <w:t>Creative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</w:t>
      </w:r>
      <w:proofErr w:type="spellStart"/>
      <w:r w:rsidRPr="006049C2">
        <w:rPr>
          <w:rFonts w:asciiTheme="majorBidi" w:hAnsiTheme="majorBidi" w:cstheme="majorBidi"/>
          <w:sz w:val="24"/>
        </w:rPr>
        <w:t>Sustainability</w:t>
      </w:r>
      <w:proofErr w:type="spellEnd"/>
      <w:r w:rsidRPr="006049C2">
        <w:rPr>
          <w:rFonts w:asciiTheme="majorBidi" w:hAnsiTheme="majorBidi" w:cstheme="majorBidi"/>
          <w:sz w:val="24"/>
        </w:rPr>
        <w:t xml:space="preserve"> in Architecture</w:t>
      </w:r>
    </w:p>
    <w:p w14:paraId="7C4C85EF" w14:textId="77777777" w:rsidR="00714C2D" w:rsidRPr="006049C2" w:rsidRDefault="00714C2D" w:rsidP="00714C2D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>Architecture and Design</w:t>
      </w:r>
    </w:p>
    <w:p w14:paraId="1EBB09C1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Protection, Conservation, and Restoration of Historical Buildings</w:t>
      </w:r>
    </w:p>
    <w:p w14:paraId="0871E232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 xml:space="preserve">Intelligent Buildings and </w:t>
      </w:r>
      <w:proofErr w:type="spellStart"/>
      <w:r w:rsidRPr="006049C2">
        <w:rPr>
          <w:rFonts w:asciiTheme="majorBidi" w:hAnsiTheme="majorBidi" w:cstheme="majorBidi"/>
          <w:sz w:val="24"/>
        </w:rPr>
        <w:t>Nanotechnology</w:t>
      </w:r>
      <w:proofErr w:type="spellEnd"/>
    </w:p>
    <w:p w14:paraId="13FF4AAB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Building Information Modeling (BIM) and Digital Design</w:t>
      </w:r>
    </w:p>
    <w:p w14:paraId="43E045EE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hAnsiTheme="majorBidi" w:cstheme="majorBidi"/>
          <w:sz w:val="24"/>
        </w:rPr>
        <w:t>Cross-Cultural Management</w:t>
      </w:r>
    </w:p>
    <w:p w14:paraId="0DE7A410" w14:textId="77777777" w:rsidR="00714C2D" w:rsidRPr="006049C2" w:rsidRDefault="00714C2D" w:rsidP="00714C2D">
      <w:pPr>
        <w:pStyle w:val="ListParagraph"/>
        <w:numPr>
          <w:ilvl w:val="1"/>
          <w:numId w:val="1"/>
        </w:numPr>
        <w:spacing w:after="160"/>
        <w:contextualSpacing/>
        <w:rPr>
          <w:rFonts w:asciiTheme="majorBidi" w:hAnsiTheme="majorBidi" w:cstheme="majorBidi"/>
          <w:sz w:val="24"/>
          <w:lang w:val="en-US"/>
        </w:rPr>
      </w:pPr>
      <w:r w:rsidRPr="006049C2">
        <w:rPr>
          <w:rFonts w:asciiTheme="majorBidi" w:hAnsiTheme="majorBidi" w:cstheme="majorBidi"/>
          <w:sz w:val="24"/>
          <w:lang w:val="en-US"/>
        </w:rPr>
        <w:t>Conflict Resolution &amp; Post-Conflict Societies-Risk Management</w:t>
      </w:r>
    </w:p>
    <w:p w14:paraId="0A8DC32C" w14:textId="77777777" w:rsidR="00657E71" w:rsidRPr="006049C2" w:rsidRDefault="00657E71" w:rsidP="00657E71">
      <w:pPr>
        <w:pStyle w:val="ListParagraph"/>
        <w:spacing w:after="160"/>
        <w:contextualSpacing/>
        <w:rPr>
          <w:rFonts w:asciiTheme="majorBidi" w:hAnsiTheme="majorBidi" w:cstheme="majorBidi"/>
          <w:sz w:val="24"/>
          <w:lang w:val="en-US"/>
        </w:rPr>
      </w:pPr>
    </w:p>
    <w:p w14:paraId="7B851BCA" w14:textId="77777777" w:rsidR="003363B2" w:rsidRPr="006049C2" w:rsidRDefault="003363B2" w:rsidP="00657E71">
      <w:pPr>
        <w:pStyle w:val="ListParagraph"/>
        <w:spacing w:after="160"/>
        <w:contextualSpacing/>
        <w:rPr>
          <w:rFonts w:asciiTheme="majorBidi" w:hAnsiTheme="majorBidi" w:cstheme="majorBidi"/>
          <w:sz w:val="24"/>
          <w:lang w:val="en-US"/>
        </w:rPr>
      </w:pPr>
    </w:p>
    <w:p w14:paraId="3C88060D" w14:textId="77777777" w:rsidR="00C33B8B" w:rsidRPr="006049C2" w:rsidRDefault="00C33B8B" w:rsidP="00C33B8B">
      <w:pPr>
        <w:contextualSpacing/>
        <w:rPr>
          <w:rFonts w:asciiTheme="majorBidi" w:hAnsiTheme="majorBidi" w:cstheme="majorBidi"/>
          <w:sz w:val="24"/>
        </w:rPr>
      </w:pPr>
      <w:r w:rsidRPr="006049C2">
        <w:rPr>
          <w:rFonts w:asciiTheme="majorBidi" w:eastAsiaTheme="minorEastAsia" w:hAnsiTheme="majorBidi" w:cstheme="majorBidi"/>
          <w:b/>
          <w:sz w:val="24"/>
          <w:lang w:val="en-US"/>
        </w:rPr>
        <w:t>Law and Political Science</w:t>
      </w:r>
    </w:p>
    <w:p w14:paraId="495CE954" w14:textId="77777777" w:rsidR="00C33B8B" w:rsidRPr="006049C2" w:rsidRDefault="00C33B8B" w:rsidP="00C33B8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  <w:lang w:val="en-US"/>
        </w:rPr>
      </w:pPr>
      <w:r w:rsidRPr="006049C2">
        <w:rPr>
          <w:sz w:val="24"/>
          <w:lang w:val="en-US"/>
        </w:rPr>
        <w:t>Law and Modern Technology Coping Strategies</w:t>
      </w:r>
    </w:p>
    <w:p w14:paraId="0C7015BC" w14:textId="77777777" w:rsidR="00C33B8B" w:rsidRPr="006049C2" w:rsidRDefault="00C33B8B" w:rsidP="00C33B8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  <w:lang w:val="en-US"/>
        </w:rPr>
      </w:pPr>
      <w:r w:rsidRPr="006049C2">
        <w:rPr>
          <w:sz w:val="24"/>
          <w:lang w:val="en-US"/>
        </w:rPr>
        <w:t>Law and Protection of foreign Investments</w:t>
      </w:r>
    </w:p>
    <w:p w14:paraId="42FE7515" w14:textId="77777777" w:rsidR="00C33B8B" w:rsidRPr="006049C2" w:rsidRDefault="00C33B8B" w:rsidP="00C33B8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 w:rsidRPr="006049C2">
        <w:rPr>
          <w:sz w:val="24"/>
        </w:rPr>
        <w:t xml:space="preserve">Law and Power </w:t>
      </w:r>
      <w:proofErr w:type="spellStart"/>
      <w:r w:rsidRPr="006049C2">
        <w:rPr>
          <w:sz w:val="24"/>
        </w:rPr>
        <w:t>Resources</w:t>
      </w:r>
      <w:proofErr w:type="spellEnd"/>
    </w:p>
    <w:p w14:paraId="36DE91C7" w14:textId="77777777" w:rsidR="00C33B8B" w:rsidRPr="006049C2" w:rsidRDefault="00C33B8B" w:rsidP="00C33B8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 w:rsidRPr="006049C2">
        <w:rPr>
          <w:sz w:val="24"/>
        </w:rPr>
        <w:t xml:space="preserve">Public </w:t>
      </w:r>
      <w:proofErr w:type="spellStart"/>
      <w:r w:rsidRPr="006049C2">
        <w:rPr>
          <w:sz w:val="24"/>
        </w:rPr>
        <w:t>Liberties</w:t>
      </w:r>
      <w:proofErr w:type="spellEnd"/>
      <w:r w:rsidRPr="006049C2">
        <w:rPr>
          <w:sz w:val="24"/>
        </w:rPr>
        <w:t xml:space="preserve"> and </w:t>
      </w:r>
      <w:proofErr w:type="spellStart"/>
      <w:r w:rsidRPr="006049C2">
        <w:rPr>
          <w:sz w:val="24"/>
        </w:rPr>
        <w:t>Human</w:t>
      </w:r>
      <w:proofErr w:type="spellEnd"/>
      <w:r w:rsidRPr="006049C2">
        <w:rPr>
          <w:sz w:val="24"/>
        </w:rPr>
        <w:t xml:space="preserve"> </w:t>
      </w:r>
      <w:proofErr w:type="spellStart"/>
      <w:r w:rsidRPr="006049C2">
        <w:rPr>
          <w:sz w:val="24"/>
        </w:rPr>
        <w:t>Rights</w:t>
      </w:r>
      <w:proofErr w:type="spellEnd"/>
    </w:p>
    <w:p w14:paraId="138B4F65" w14:textId="77777777" w:rsidR="00C33B8B" w:rsidRPr="006049C2" w:rsidRDefault="00C33B8B" w:rsidP="00C33B8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 w:rsidRPr="006049C2">
        <w:rPr>
          <w:sz w:val="24"/>
        </w:rPr>
        <w:t xml:space="preserve">Stock </w:t>
      </w:r>
      <w:proofErr w:type="spellStart"/>
      <w:r w:rsidRPr="006049C2">
        <w:rPr>
          <w:sz w:val="24"/>
        </w:rPr>
        <w:t>Markets</w:t>
      </w:r>
      <w:proofErr w:type="spellEnd"/>
    </w:p>
    <w:p w14:paraId="62718FD6" w14:textId="77777777" w:rsidR="00C33B8B" w:rsidRPr="006049C2" w:rsidRDefault="00C33B8B" w:rsidP="00C33B8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 w:rsidRPr="006049C2">
        <w:rPr>
          <w:sz w:val="24"/>
        </w:rPr>
        <w:t>Administrative Judicature and Corruption</w:t>
      </w:r>
    </w:p>
    <w:p w14:paraId="39A7DCC9" w14:textId="77777777" w:rsidR="00C33B8B" w:rsidRPr="006049C2" w:rsidRDefault="00C33B8B" w:rsidP="00C33B8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  <w:lang w:val="en-US"/>
        </w:rPr>
      </w:pPr>
      <w:r w:rsidRPr="006049C2">
        <w:rPr>
          <w:sz w:val="24"/>
          <w:lang w:val="en-US"/>
        </w:rPr>
        <w:t>The Modern Development of the Public International Law and Political Crisis</w:t>
      </w:r>
    </w:p>
    <w:p w14:paraId="77CDCEE7" w14:textId="77777777" w:rsidR="00C33B8B" w:rsidRPr="006049C2" w:rsidRDefault="00C33B8B" w:rsidP="00C33B8B">
      <w:pPr>
        <w:pStyle w:val="ListParagraph"/>
        <w:contextualSpacing/>
        <w:rPr>
          <w:rFonts w:asciiTheme="majorBidi" w:hAnsiTheme="majorBidi" w:cstheme="majorBidi"/>
          <w:sz w:val="24"/>
          <w:lang w:val="en-US"/>
        </w:rPr>
      </w:pPr>
    </w:p>
    <w:p w14:paraId="2D87637D" w14:textId="77777777" w:rsidR="003363B2" w:rsidRPr="006049C2" w:rsidRDefault="003363B2" w:rsidP="00657E71">
      <w:pPr>
        <w:pStyle w:val="ListParagraph"/>
        <w:spacing w:after="160"/>
        <w:contextualSpacing/>
        <w:rPr>
          <w:rFonts w:asciiTheme="majorBidi" w:hAnsiTheme="majorBidi" w:cstheme="majorBidi"/>
          <w:sz w:val="24"/>
          <w:lang w:val="en-US"/>
        </w:rPr>
      </w:pPr>
    </w:p>
    <w:p w14:paraId="3E0077B8" w14:textId="77777777" w:rsidR="003363B2" w:rsidRPr="006049C2" w:rsidRDefault="003363B2" w:rsidP="00657E71">
      <w:pPr>
        <w:pStyle w:val="ListParagraph"/>
        <w:spacing w:after="160"/>
        <w:contextualSpacing/>
        <w:rPr>
          <w:rFonts w:asciiTheme="majorBidi" w:hAnsiTheme="majorBidi" w:cstheme="majorBidi"/>
          <w:sz w:val="24"/>
          <w:lang w:val="en-US"/>
        </w:rPr>
      </w:pPr>
    </w:p>
    <w:sectPr w:rsidR="003363B2" w:rsidRPr="006049C2" w:rsidSect="0064665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6F9"/>
    <w:multiLevelType w:val="hybridMultilevel"/>
    <w:tmpl w:val="203297C8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37D"/>
    <w:multiLevelType w:val="hybridMultilevel"/>
    <w:tmpl w:val="FA74F400"/>
    <w:lvl w:ilvl="0" w:tplc="760E6C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E4CED"/>
    <w:multiLevelType w:val="hybridMultilevel"/>
    <w:tmpl w:val="C51C456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2DD4"/>
    <w:multiLevelType w:val="hybridMultilevel"/>
    <w:tmpl w:val="C73251E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0254"/>
    <w:multiLevelType w:val="hybridMultilevel"/>
    <w:tmpl w:val="1D1048D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35B0"/>
    <w:multiLevelType w:val="hybridMultilevel"/>
    <w:tmpl w:val="CDEC83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FA5C1F"/>
    <w:multiLevelType w:val="hybridMultilevel"/>
    <w:tmpl w:val="3C2E0FAE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93430"/>
    <w:multiLevelType w:val="hybridMultilevel"/>
    <w:tmpl w:val="AD7A8E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C06114"/>
    <w:multiLevelType w:val="hybridMultilevel"/>
    <w:tmpl w:val="EEA4B4F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9">
    <w:nsid w:val="75CB4D63"/>
    <w:multiLevelType w:val="hybridMultilevel"/>
    <w:tmpl w:val="77461E0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7BAB"/>
    <w:multiLevelType w:val="hybridMultilevel"/>
    <w:tmpl w:val="C488506E"/>
    <w:lvl w:ilvl="0" w:tplc="1D42F28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1952E0"/>
    <w:multiLevelType w:val="hybridMultilevel"/>
    <w:tmpl w:val="314A632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5"/>
    <w:rsid w:val="003363B2"/>
    <w:rsid w:val="003C0CAF"/>
    <w:rsid w:val="00421602"/>
    <w:rsid w:val="00476976"/>
    <w:rsid w:val="00563B03"/>
    <w:rsid w:val="005D2900"/>
    <w:rsid w:val="006049C2"/>
    <w:rsid w:val="00646656"/>
    <w:rsid w:val="00657E71"/>
    <w:rsid w:val="00714C2D"/>
    <w:rsid w:val="00736A45"/>
    <w:rsid w:val="007B4C1F"/>
    <w:rsid w:val="0094263B"/>
    <w:rsid w:val="009A6FD9"/>
    <w:rsid w:val="009F7663"/>
    <w:rsid w:val="00C33B8B"/>
    <w:rsid w:val="00D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741C"/>
  <w15:chartTrackingRefBased/>
  <w15:docId w15:val="{FEF10D2A-3006-41B4-A97C-EFAFACD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3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A45"/>
    <w:pPr>
      <w:spacing w:after="0" w:line="240" w:lineRule="auto"/>
    </w:pPr>
    <w:rPr>
      <w:rFonts w:eastAsia="Times New Roman" w:cs="Times New Roman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45"/>
    <w:pPr>
      <w:ind w:left="720"/>
    </w:pPr>
  </w:style>
  <w:style w:type="paragraph" w:customStyle="1" w:styleId="Default">
    <w:name w:val="Default"/>
    <w:rsid w:val="00736A4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02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Abou El Ez</dc:creator>
  <cp:keywords/>
  <dc:description/>
  <cp:lastModifiedBy>Microsoft Office User</cp:lastModifiedBy>
  <cp:revision>2</cp:revision>
  <cp:lastPrinted>2018-01-09T11:59:00Z</cp:lastPrinted>
  <dcterms:created xsi:type="dcterms:W3CDTF">2018-01-22T18:50:00Z</dcterms:created>
  <dcterms:modified xsi:type="dcterms:W3CDTF">2018-01-22T18:50:00Z</dcterms:modified>
</cp:coreProperties>
</file>